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2F" w:rsidRDefault="00D01B2F" w:rsidP="00E3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LAB 3.0 </w:t>
      </w:r>
      <w:r w:rsidR="00A25E5A">
        <w:rPr>
          <w:b/>
        </w:rPr>
        <w:t xml:space="preserve"> DU GROUPE IGS – 3 </w:t>
      </w:r>
      <w:r w:rsidR="00D16467">
        <w:rPr>
          <w:b/>
        </w:rPr>
        <w:t>rue Pierre Dupont 75010 Paris</w:t>
      </w:r>
      <w:r w:rsidR="00A25E5A">
        <w:rPr>
          <w:b/>
        </w:rPr>
        <w:t xml:space="preserve"> </w:t>
      </w:r>
    </w:p>
    <w:p w:rsidR="00E3490F" w:rsidRPr="00E3490F" w:rsidRDefault="00E3490F" w:rsidP="00E3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3490F">
        <w:rPr>
          <w:b/>
        </w:rPr>
        <w:t>PROGRAMME D’AUTOFORMATION</w:t>
      </w:r>
    </w:p>
    <w:p w:rsidR="00E3490F" w:rsidRPr="00E3490F" w:rsidRDefault="006109CE" w:rsidP="00E3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AU </w:t>
      </w:r>
      <w:r w:rsidR="00E3490F" w:rsidRPr="00E3490F">
        <w:rPr>
          <w:b/>
        </w:rPr>
        <w:t>TABLEAU NUMÉRIQUE</w:t>
      </w:r>
      <w:r>
        <w:rPr>
          <w:b/>
        </w:rPr>
        <w:t xml:space="preserve"> (TBI – TNI)</w:t>
      </w:r>
    </w:p>
    <w:p w:rsidR="00E3490F" w:rsidRDefault="00E3490F"/>
    <w:p w:rsidR="00F36188" w:rsidRDefault="00E3490F" w:rsidP="00F36188">
      <w:pPr>
        <w:spacing w:after="120" w:line="240" w:lineRule="auto"/>
        <w:jc w:val="center"/>
        <w:rPr>
          <w:b/>
          <w:sz w:val="36"/>
          <w:szCs w:val="36"/>
        </w:rPr>
      </w:pPr>
      <w:r w:rsidRPr="006109CE">
        <w:rPr>
          <w:b/>
          <w:sz w:val="36"/>
          <w:szCs w:val="36"/>
        </w:rPr>
        <w:t>Vous disposez de présentation</w:t>
      </w:r>
      <w:r w:rsidR="006109CE">
        <w:rPr>
          <w:b/>
          <w:sz w:val="36"/>
          <w:szCs w:val="36"/>
        </w:rPr>
        <w:t>s</w:t>
      </w:r>
      <w:r w:rsidR="00D01B2F">
        <w:rPr>
          <w:b/>
          <w:sz w:val="36"/>
          <w:szCs w:val="36"/>
        </w:rPr>
        <w:t xml:space="preserve"> de cours sous Powerpoint, ou tout autre format de fichier</w:t>
      </w:r>
      <w:r w:rsidR="00091989">
        <w:rPr>
          <w:b/>
          <w:sz w:val="36"/>
          <w:szCs w:val="36"/>
        </w:rPr>
        <w:t xml:space="preserve"> </w:t>
      </w:r>
      <w:r w:rsidRPr="006109CE">
        <w:rPr>
          <w:b/>
          <w:sz w:val="36"/>
          <w:szCs w:val="36"/>
        </w:rPr>
        <w:t>?</w:t>
      </w:r>
      <w:r w:rsidR="00F36188">
        <w:rPr>
          <w:b/>
          <w:sz w:val="36"/>
          <w:szCs w:val="36"/>
        </w:rPr>
        <w:t xml:space="preserve"> </w:t>
      </w:r>
    </w:p>
    <w:p w:rsidR="00F36188" w:rsidRDefault="00E3490F" w:rsidP="00F36188">
      <w:pPr>
        <w:spacing w:after="120" w:line="240" w:lineRule="auto"/>
        <w:jc w:val="center"/>
        <w:rPr>
          <w:b/>
          <w:sz w:val="36"/>
          <w:szCs w:val="36"/>
        </w:rPr>
      </w:pPr>
      <w:r w:rsidRPr="006109CE">
        <w:rPr>
          <w:b/>
          <w:sz w:val="36"/>
          <w:szCs w:val="36"/>
        </w:rPr>
        <w:t xml:space="preserve">Pourquoi ne pas envisager de « basculer » celles-ci </w:t>
      </w:r>
      <w:r w:rsidR="00F36188">
        <w:rPr>
          <w:b/>
          <w:sz w:val="36"/>
          <w:szCs w:val="36"/>
        </w:rPr>
        <w:t xml:space="preserve"> </w:t>
      </w:r>
    </w:p>
    <w:p w:rsidR="00E3490F" w:rsidRPr="006109CE" w:rsidRDefault="00E3490F" w:rsidP="00F36188">
      <w:pPr>
        <w:spacing w:after="120" w:line="240" w:lineRule="auto"/>
        <w:jc w:val="center"/>
        <w:rPr>
          <w:b/>
          <w:sz w:val="36"/>
          <w:szCs w:val="36"/>
        </w:rPr>
      </w:pPr>
      <w:proofErr w:type="gramStart"/>
      <w:r w:rsidRPr="006109CE">
        <w:rPr>
          <w:b/>
          <w:sz w:val="36"/>
          <w:szCs w:val="36"/>
        </w:rPr>
        <w:t>dans</w:t>
      </w:r>
      <w:proofErr w:type="gramEnd"/>
      <w:r w:rsidRPr="006109CE">
        <w:rPr>
          <w:b/>
          <w:sz w:val="36"/>
          <w:szCs w:val="36"/>
        </w:rPr>
        <w:t xml:space="preserve"> l’environnement du tableau numérique</w:t>
      </w:r>
      <w:r w:rsidR="005F1ECA" w:rsidRPr="006109CE">
        <w:rPr>
          <w:b/>
          <w:sz w:val="36"/>
          <w:szCs w:val="36"/>
        </w:rPr>
        <w:t> ?</w:t>
      </w:r>
    </w:p>
    <w:p w:rsidR="00F36188" w:rsidRDefault="00F36188" w:rsidP="00091989">
      <w:pPr>
        <w:rPr>
          <w:b/>
          <w:u w:val="single"/>
        </w:rPr>
      </w:pPr>
    </w:p>
    <w:p w:rsidR="00091989" w:rsidRPr="00BD3D90" w:rsidRDefault="00091989" w:rsidP="00091989">
      <w:pPr>
        <w:rPr>
          <w:b/>
          <w:sz w:val="24"/>
          <w:szCs w:val="24"/>
          <w:u w:val="single"/>
        </w:rPr>
      </w:pPr>
      <w:r w:rsidRPr="00BD3D90">
        <w:rPr>
          <w:b/>
          <w:sz w:val="24"/>
          <w:szCs w:val="24"/>
          <w:u w:val="single"/>
        </w:rPr>
        <w:t xml:space="preserve">Ce que peut apporter l’usage du tableau numérique à votre pratique pédagogique </w:t>
      </w:r>
    </w:p>
    <w:p w:rsidR="00091989" w:rsidRDefault="00091989" w:rsidP="00091989">
      <w:pPr>
        <w:pStyle w:val="Paragraphedeliste"/>
        <w:numPr>
          <w:ilvl w:val="0"/>
          <w:numId w:val="3"/>
        </w:numPr>
      </w:pPr>
      <w:r>
        <w:t xml:space="preserve">D’une présentation statique (fichier </w:t>
      </w:r>
      <w:proofErr w:type="spellStart"/>
      <w:r>
        <w:t>powerpoint</w:t>
      </w:r>
      <w:proofErr w:type="spellEnd"/>
      <w:r>
        <w:t xml:space="preserve">) vous passerez à une présentation dynamique (fichier </w:t>
      </w:r>
      <w:proofErr w:type="spellStart"/>
      <w:r>
        <w:t>flipchart</w:t>
      </w:r>
      <w:proofErr w:type="spellEnd"/>
      <w:r>
        <w:t xml:space="preserve"> ou </w:t>
      </w:r>
      <w:proofErr w:type="spellStart"/>
      <w:r>
        <w:t>paperboard</w:t>
      </w:r>
      <w:proofErr w:type="spellEnd"/>
      <w:r>
        <w:t>) qui</w:t>
      </w:r>
      <w:r w:rsidRPr="00E3490F">
        <w:t xml:space="preserve"> </w:t>
      </w:r>
      <w:r>
        <w:t xml:space="preserve">valorisera, parfois de façon spectaculaire, vos contenus pédagogiques. </w:t>
      </w:r>
      <w:r w:rsidR="001C547A">
        <w:t>Vos</w:t>
      </w:r>
      <w:r>
        <w:t>« apprenants</w:t>
      </w:r>
      <w:r w:rsidR="001C547A">
        <w:t> » seront placés dans une dynamique de participation active.</w:t>
      </w:r>
    </w:p>
    <w:p w:rsidR="00091989" w:rsidRDefault="00091989" w:rsidP="00091989">
      <w:pPr>
        <w:pStyle w:val="Paragraphedeliste"/>
      </w:pPr>
    </w:p>
    <w:p w:rsidR="00091989" w:rsidRDefault="005D14EC" w:rsidP="00091989">
      <w:pPr>
        <w:pStyle w:val="Paragraphedeliste"/>
        <w:numPr>
          <w:ilvl w:val="0"/>
          <w:numId w:val="3"/>
        </w:numPr>
      </w:pPr>
      <w:r>
        <w:t xml:space="preserve">Des </w:t>
      </w:r>
      <w:r w:rsidR="006646EC">
        <w:t>e</w:t>
      </w:r>
      <w:r>
        <w:t xml:space="preserve">ffets d’interactivités. </w:t>
      </w:r>
      <w:r w:rsidR="00091989">
        <w:t>Exemple</w:t>
      </w:r>
      <w:r>
        <w:t xml:space="preserve">s </w:t>
      </w:r>
      <w:r w:rsidR="00091989">
        <w:t xml:space="preserve">: possibilités d’animer vos textes, vos images fixes, </w:t>
      </w:r>
      <w:r w:rsidR="004C152B">
        <w:t xml:space="preserve">d’intégrer facilement des vidéos, </w:t>
      </w:r>
      <w:r w:rsidR="00091989">
        <w:t>de dévoiler progressivement des éléments de réponse,</w:t>
      </w:r>
      <w:r w:rsidR="00091989" w:rsidRPr="00091989">
        <w:t xml:space="preserve"> </w:t>
      </w:r>
      <w:r w:rsidR="004C152B">
        <w:t xml:space="preserve">d’introduire des QCM, </w:t>
      </w:r>
      <w:r w:rsidR="00091989">
        <w:t xml:space="preserve">de « mémoriser » et rappeler un passage clé de votre cours </w:t>
      </w:r>
      <w:proofErr w:type="spellStart"/>
      <w:r w:rsidR="00091989">
        <w:t>etc</w:t>
      </w:r>
      <w:proofErr w:type="spellEnd"/>
      <w:r w:rsidR="00091989">
        <w:t xml:space="preserve"> …  </w:t>
      </w:r>
    </w:p>
    <w:p w:rsidR="00F36188" w:rsidRDefault="00F36188" w:rsidP="00091989">
      <w:pPr>
        <w:rPr>
          <w:b/>
        </w:rPr>
      </w:pPr>
    </w:p>
    <w:p w:rsidR="00E3490F" w:rsidRPr="00BD3D90" w:rsidRDefault="00461ECC" w:rsidP="00091989">
      <w:pPr>
        <w:rPr>
          <w:b/>
          <w:sz w:val="24"/>
          <w:szCs w:val="24"/>
          <w:u w:val="single"/>
        </w:rPr>
      </w:pPr>
      <w:r w:rsidRPr="00BD3D90">
        <w:rPr>
          <w:b/>
          <w:sz w:val="24"/>
          <w:szCs w:val="24"/>
          <w:u w:val="single"/>
        </w:rPr>
        <w:t>Dans le LAB 3.0, l</w:t>
      </w:r>
      <w:r w:rsidR="00F36188" w:rsidRPr="00BD3D90">
        <w:rPr>
          <w:b/>
          <w:sz w:val="24"/>
          <w:szCs w:val="24"/>
          <w:u w:val="single"/>
        </w:rPr>
        <w:t>e logiciel qui « pilote » le Tableau Numérique </w:t>
      </w:r>
      <w:r w:rsidRPr="00BD3D90">
        <w:rPr>
          <w:b/>
          <w:sz w:val="24"/>
          <w:szCs w:val="24"/>
          <w:u w:val="single"/>
        </w:rPr>
        <w:t xml:space="preserve">est </w:t>
      </w:r>
      <w:proofErr w:type="spellStart"/>
      <w:r w:rsidRPr="00BD3D90">
        <w:rPr>
          <w:b/>
          <w:sz w:val="24"/>
          <w:szCs w:val="24"/>
          <w:u w:val="single"/>
        </w:rPr>
        <w:t>ActivInspire</w:t>
      </w:r>
      <w:proofErr w:type="spellEnd"/>
      <w:r w:rsidRPr="00BD3D90">
        <w:rPr>
          <w:b/>
          <w:sz w:val="24"/>
          <w:szCs w:val="24"/>
          <w:u w:val="single"/>
        </w:rPr>
        <w:t xml:space="preserve"> de </w:t>
      </w:r>
      <w:proofErr w:type="spellStart"/>
      <w:r w:rsidRPr="00BD3D90">
        <w:rPr>
          <w:b/>
          <w:sz w:val="24"/>
          <w:szCs w:val="24"/>
          <w:u w:val="single"/>
        </w:rPr>
        <w:t>Promethean</w:t>
      </w:r>
      <w:proofErr w:type="spellEnd"/>
    </w:p>
    <w:p w:rsidR="00E3490F" w:rsidRDefault="00461ECC" w:rsidP="00E3490F">
      <w:r>
        <w:t>L</w:t>
      </w:r>
      <w:r w:rsidR="003E5396">
        <w:t>es connaissances que vous êtes susceptibles d’acquérir sont aisément transposables sur d’autr</w:t>
      </w:r>
      <w:r w:rsidR="004A344A">
        <w:t>es logiciels de TNI (</w:t>
      </w:r>
      <w:proofErr w:type="spellStart"/>
      <w:r w:rsidR="00D01B2F">
        <w:t>Open</w:t>
      </w:r>
      <w:r w:rsidR="004A344A">
        <w:t>Sankoré</w:t>
      </w:r>
      <w:proofErr w:type="spellEnd"/>
      <w:r w:rsidR="00846FF4">
        <w:t xml:space="preserve">, </w:t>
      </w:r>
      <w:proofErr w:type="spellStart"/>
      <w:r w:rsidR="00D01B2F">
        <w:t>Interwrite</w:t>
      </w:r>
      <w:proofErr w:type="spellEnd"/>
      <w:r w:rsidR="00D01B2F">
        <w:t xml:space="preserve"> </w:t>
      </w:r>
      <w:proofErr w:type="spellStart"/>
      <w:r w:rsidR="00D01B2F">
        <w:t>Workspace</w:t>
      </w:r>
      <w:proofErr w:type="spellEnd"/>
      <w:r w:rsidR="00D01B2F">
        <w:t xml:space="preserve">, </w:t>
      </w:r>
      <w:proofErr w:type="spellStart"/>
      <w:r w:rsidR="00D01B2F">
        <w:t>SmartNotebook</w:t>
      </w:r>
      <w:proofErr w:type="spellEnd"/>
      <w:r w:rsidR="00846FF4">
        <w:t>,</w:t>
      </w:r>
      <w:r w:rsidR="004A344A">
        <w:t xml:space="preserve"> </w:t>
      </w:r>
      <w:proofErr w:type="spellStart"/>
      <w:r w:rsidR="00D01B2F">
        <w:t>MimioStudio</w:t>
      </w:r>
      <w:proofErr w:type="spellEnd"/>
      <w:r w:rsidR="00F36188">
        <w:t xml:space="preserve">, </w:t>
      </w:r>
      <w:proofErr w:type="spellStart"/>
      <w:r w:rsidR="004A344A">
        <w:t>etc</w:t>
      </w:r>
      <w:proofErr w:type="spellEnd"/>
      <w:r w:rsidR="004A344A">
        <w:t xml:space="preserve"> …)</w:t>
      </w:r>
      <w:r w:rsidR="003641C3">
        <w:t>.</w:t>
      </w:r>
    </w:p>
    <w:p w:rsidR="00D01B2F" w:rsidRDefault="00D01B2F" w:rsidP="00E3490F"/>
    <w:p w:rsidR="004806E0" w:rsidRPr="00BD3D90" w:rsidRDefault="004806E0" w:rsidP="004A2DF1">
      <w:pPr>
        <w:rPr>
          <w:b/>
          <w:sz w:val="24"/>
          <w:szCs w:val="24"/>
          <w:u w:val="single"/>
        </w:rPr>
      </w:pPr>
      <w:r w:rsidRPr="00BD3D90">
        <w:rPr>
          <w:b/>
          <w:sz w:val="24"/>
          <w:szCs w:val="24"/>
          <w:u w:val="single"/>
        </w:rPr>
        <w:t>La démarche d’autoformation </w:t>
      </w:r>
      <w:r w:rsidR="00F36188" w:rsidRPr="00BD3D90">
        <w:rPr>
          <w:b/>
          <w:sz w:val="24"/>
          <w:szCs w:val="24"/>
          <w:u w:val="single"/>
        </w:rPr>
        <w:t xml:space="preserve">que nous vous proposons : elle </w:t>
      </w:r>
      <w:r w:rsidR="00D01B2F" w:rsidRPr="00BD3D90">
        <w:rPr>
          <w:b/>
          <w:sz w:val="24"/>
          <w:szCs w:val="24"/>
          <w:u w:val="single"/>
        </w:rPr>
        <w:t>se fera selon</w:t>
      </w:r>
      <w:r w:rsidRPr="00BD3D90">
        <w:rPr>
          <w:b/>
          <w:sz w:val="24"/>
          <w:szCs w:val="24"/>
          <w:u w:val="single"/>
        </w:rPr>
        <w:t xml:space="preserve"> le principe de la « classe inversée » </w:t>
      </w:r>
    </w:p>
    <w:p w:rsidR="004806E0" w:rsidRDefault="006646EC" w:rsidP="004B1F0E">
      <w:pPr>
        <w:pStyle w:val="Paragraphedeliste"/>
        <w:numPr>
          <w:ilvl w:val="0"/>
          <w:numId w:val="4"/>
        </w:numPr>
        <w:spacing w:after="360" w:line="240" w:lineRule="auto"/>
        <w:ind w:left="714" w:hanging="357"/>
      </w:pPr>
      <w:r>
        <w:t>ÉTAPE1 -</w:t>
      </w:r>
      <w:r w:rsidR="004806E0">
        <w:t xml:space="preserve"> Premier rendez-vous</w:t>
      </w:r>
      <w:r w:rsidR="00461ECC">
        <w:t xml:space="preserve"> (ATELIER 2</w:t>
      </w:r>
      <w:proofErr w:type="gramStart"/>
      <w:r w:rsidR="00461ECC">
        <w:t xml:space="preserve">) </w:t>
      </w:r>
      <w:r w:rsidR="004806E0">
        <w:t> :</w:t>
      </w:r>
      <w:proofErr w:type="gramEnd"/>
      <w:r w:rsidR="004806E0">
        <w:t xml:space="preserve"> (1H) : prise de contact avec l’o</w:t>
      </w:r>
      <w:r w:rsidR="00461ECC">
        <w:t xml:space="preserve">util TBI et le logiciel </w:t>
      </w:r>
      <w:proofErr w:type="spellStart"/>
      <w:r w:rsidR="00461ECC">
        <w:t>ActivIn</w:t>
      </w:r>
      <w:r w:rsidR="004806E0">
        <w:t>spire</w:t>
      </w:r>
      <w:proofErr w:type="spellEnd"/>
      <w:r w:rsidR="009E0920">
        <w:t xml:space="preserve"> dans le </w:t>
      </w:r>
      <w:proofErr w:type="spellStart"/>
      <w:r w:rsidR="009E0920">
        <w:t>LearningLab</w:t>
      </w:r>
      <w:proofErr w:type="spellEnd"/>
      <w:r w:rsidR="004806E0">
        <w:t xml:space="preserve">. Proposition </w:t>
      </w:r>
      <w:r w:rsidR="00F36188">
        <w:t>d’un programme d’autoformation selon les besoins exprimés.</w:t>
      </w:r>
      <w:r w:rsidR="004806E0">
        <w:t xml:space="preserve"> </w:t>
      </w:r>
    </w:p>
    <w:p w:rsidR="004B1F0E" w:rsidRDefault="004B1F0E" w:rsidP="004B1F0E">
      <w:pPr>
        <w:pStyle w:val="Paragraphedeliste"/>
        <w:spacing w:after="360" w:line="240" w:lineRule="auto"/>
        <w:ind w:left="714"/>
      </w:pPr>
    </w:p>
    <w:p w:rsidR="004B1F0E" w:rsidRDefault="004806E0" w:rsidP="00E07469">
      <w:pPr>
        <w:pStyle w:val="Paragraphedeliste"/>
        <w:numPr>
          <w:ilvl w:val="0"/>
          <w:numId w:val="4"/>
        </w:numPr>
      </w:pPr>
      <w:r>
        <w:t xml:space="preserve">ÉTAPE 2 : </w:t>
      </w:r>
      <w:r w:rsidR="009E0920">
        <w:t xml:space="preserve">Vous travaillez en autonomie par vous-même en </w:t>
      </w:r>
      <w:r w:rsidR="003D1964">
        <w:t>déroulant</w:t>
      </w:r>
      <w:r w:rsidR="009E0920">
        <w:t xml:space="preserve"> </w:t>
      </w:r>
      <w:r w:rsidR="003D1964">
        <w:t>la</w:t>
      </w:r>
      <w:r w:rsidR="004B1F0E">
        <w:t xml:space="preserve"> série de tutoriels </w:t>
      </w:r>
      <w:proofErr w:type="gramStart"/>
      <w:r w:rsidR="004B1F0E">
        <w:t>vidéos</w:t>
      </w:r>
      <w:proofErr w:type="gramEnd"/>
      <w:r w:rsidR="004B1F0E">
        <w:t xml:space="preserve"> sur </w:t>
      </w:r>
      <w:proofErr w:type="spellStart"/>
      <w:r w:rsidR="004B1F0E">
        <w:t>ActivInspire</w:t>
      </w:r>
      <w:proofErr w:type="spellEnd"/>
      <w:r w:rsidR="004B1F0E">
        <w:t xml:space="preserve"> (niveau 1) d’accès libre sur la chaîne </w:t>
      </w:r>
      <w:proofErr w:type="spellStart"/>
      <w:r w:rsidR="004B1F0E">
        <w:t>zina</w:t>
      </w:r>
      <w:proofErr w:type="spellEnd"/>
      <w:r w:rsidR="004B1F0E">
        <w:t xml:space="preserve"> math (</w:t>
      </w:r>
      <w:proofErr w:type="spellStart"/>
      <w:r w:rsidR="004B1F0E">
        <w:t>youtube</w:t>
      </w:r>
      <w:proofErr w:type="spellEnd"/>
      <w:r w:rsidR="004B1F0E">
        <w:t xml:space="preserve"> et </w:t>
      </w:r>
      <w:proofErr w:type="spellStart"/>
      <w:r w:rsidR="004B1F0E">
        <w:t>daily</w:t>
      </w:r>
      <w:proofErr w:type="spellEnd"/>
      <w:r w:rsidR="004B1F0E">
        <w:t xml:space="preserve"> motion</w:t>
      </w:r>
      <w:r w:rsidR="00161C1B">
        <w:t>)</w:t>
      </w:r>
      <w:r w:rsidR="009E0920">
        <w:t xml:space="preserve">. </w:t>
      </w:r>
      <w:r w:rsidR="003D1964">
        <w:t xml:space="preserve">Ils </w:t>
      </w:r>
      <w:r w:rsidR="00865BB7">
        <w:t xml:space="preserve">sont classés en fonction d’une logique d’acquisition progressive des éléments de base du logiciel. </w:t>
      </w:r>
    </w:p>
    <w:p w:rsidR="009E0920" w:rsidRDefault="009E0920" w:rsidP="009E0920">
      <w:pPr>
        <w:pStyle w:val="Paragraphedeliste"/>
      </w:pPr>
    </w:p>
    <w:p w:rsidR="003E5396" w:rsidRDefault="004806E0" w:rsidP="004B1F0E">
      <w:pPr>
        <w:pStyle w:val="Paragraphedeliste"/>
        <w:numPr>
          <w:ilvl w:val="0"/>
          <w:numId w:val="4"/>
        </w:numPr>
      </w:pPr>
      <w:r>
        <w:t>ÉTAPE 3 : Deuxième r</w:t>
      </w:r>
      <w:r w:rsidR="00D01B2F">
        <w:t>endez-vous</w:t>
      </w:r>
      <w:r w:rsidR="009E0920">
        <w:t xml:space="preserve"> (1H)</w:t>
      </w:r>
      <w:r w:rsidR="003641C3">
        <w:t>.</w:t>
      </w:r>
      <w:r w:rsidR="00D01B2F">
        <w:t xml:space="preserve"> Le point sur le déro</w:t>
      </w:r>
      <w:r w:rsidR="00161C1B">
        <w:t>u</w:t>
      </w:r>
      <w:r w:rsidR="009E0920">
        <w:t>lement de votre niveau</w:t>
      </w:r>
      <w:r>
        <w:t xml:space="preserve"> d’apprentis</w:t>
      </w:r>
      <w:r w:rsidR="00161C1B">
        <w:t>s</w:t>
      </w:r>
      <w:r>
        <w:t xml:space="preserve">age du logiciel. Définition </w:t>
      </w:r>
      <w:r w:rsidR="009E0920">
        <w:t xml:space="preserve">si nécessaire </w:t>
      </w:r>
      <w:r>
        <w:t>d’un</w:t>
      </w:r>
      <w:r w:rsidR="009E0920">
        <w:t xml:space="preserve"> programme d’autoformation sur des aspects plus approfondis du logiciel</w:t>
      </w:r>
    </w:p>
    <w:sectPr w:rsidR="003E5396" w:rsidSect="00F3618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3F0"/>
    <w:multiLevelType w:val="hybridMultilevel"/>
    <w:tmpl w:val="9DB00156"/>
    <w:lvl w:ilvl="0" w:tplc="E5B29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D6870"/>
    <w:multiLevelType w:val="hybridMultilevel"/>
    <w:tmpl w:val="3B129A44"/>
    <w:lvl w:ilvl="0" w:tplc="3E26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22E30"/>
    <w:multiLevelType w:val="hybridMultilevel"/>
    <w:tmpl w:val="6A64E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27066"/>
    <w:multiLevelType w:val="hybridMultilevel"/>
    <w:tmpl w:val="8CF4F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0A"/>
    <w:rsid w:val="00091989"/>
    <w:rsid w:val="00161C1B"/>
    <w:rsid w:val="001C547A"/>
    <w:rsid w:val="002021C0"/>
    <w:rsid w:val="003641C3"/>
    <w:rsid w:val="003D1964"/>
    <w:rsid w:val="003E0F83"/>
    <w:rsid w:val="003E5396"/>
    <w:rsid w:val="00461ECC"/>
    <w:rsid w:val="004806E0"/>
    <w:rsid w:val="004A2DF1"/>
    <w:rsid w:val="004A344A"/>
    <w:rsid w:val="004B1F0E"/>
    <w:rsid w:val="004C152B"/>
    <w:rsid w:val="005A3BF8"/>
    <w:rsid w:val="005D14EC"/>
    <w:rsid w:val="005F1ECA"/>
    <w:rsid w:val="006109CE"/>
    <w:rsid w:val="006646EC"/>
    <w:rsid w:val="006A7E89"/>
    <w:rsid w:val="00797729"/>
    <w:rsid w:val="007D7713"/>
    <w:rsid w:val="00846FF4"/>
    <w:rsid w:val="00865BB7"/>
    <w:rsid w:val="009E0920"/>
    <w:rsid w:val="00A2040A"/>
    <w:rsid w:val="00A21132"/>
    <w:rsid w:val="00A25E5A"/>
    <w:rsid w:val="00A8767C"/>
    <w:rsid w:val="00B82D45"/>
    <w:rsid w:val="00BD3D90"/>
    <w:rsid w:val="00D01B2F"/>
    <w:rsid w:val="00D16467"/>
    <w:rsid w:val="00E3490F"/>
    <w:rsid w:val="00F36188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D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D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MALARRE Jean claude</dc:creator>
  <cp:lastModifiedBy>AMOUR Zina</cp:lastModifiedBy>
  <cp:revision>2</cp:revision>
  <cp:lastPrinted>2016-04-11T13:04:00Z</cp:lastPrinted>
  <dcterms:created xsi:type="dcterms:W3CDTF">2017-01-03T10:30:00Z</dcterms:created>
  <dcterms:modified xsi:type="dcterms:W3CDTF">2017-01-03T10:30:00Z</dcterms:modified>
</cp:coreProperties>
</file>